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76" w:rsidRPr="009D4476" w:rsidRDefault="009D4476" w:rsidP="009D4476">
      <w:pPr>
        <w:pStyle w:val="ZkladntextIMP"/>
        <w:tabs>
          <w:tab w:val="left" w:pos="432"/>
        </w:tabs>
        <w:jc w:val="center"/>
        <w:rPr>
          <w:rFonts w:cs="Arial"/>
          <w:b/>
          <w:u w:val="single"/>
        </w:rPr>
      </w:pPr>
      <w:r w:rsidRPr="009D4476">
        <w:rPr>
          <w:rFonts w:cs="Arial"/>
          <w:b/>
          <w:u w:val="single"/>
        </w:rPr>
        <w:t>Střední průmyslová škola stavební Brno, příspěvková organizace</w:t>
      </w:r>
    </w:p>
    <w:p w:rsidR="009D4476" w:rsidRPr="009D4476" w:rsidRDefault="009D4476" w:rsidP="009D4476">
      <w:pPr>
        <w:pStyle w:val="ZkladntextIMP"/>
        <w:tabs>
          <w:tab w:val="left" w:pos="432"/>
        </w:tabs>
        <w:jc w:val="center"/>
        <w:rPr>
          <w:rFonts w:cs="Arial"/>
          <w:b/>
          <w:u w:val="single"/>
        </w:rPr>
      </w:pPr>
    </w:p>
    <w:p w:rsidR="009D4476" w:rsidRPr="009D4476" w:rsidRDefault="009D4476" w:rsidP="009D4476">
      <w:pPr>
        <w:pStyle w:val="ZkladntextIMP"/>
        <w:tabs>
          <w:tab w:val="left" w:pos="432"/>
        </w:tabs>
        <w:rPr>
          <w:rFonts w:cs="Arial"/>
          <w:b/>
        </w:rPr>
      </w:pPr>
      <w:r w:rsidRPr="009D4476">
        <w:rPr>
          <w:rFonts w:cs="Arial"/>
          <w:b/>
        </w:rPr>
        <w:t>Kód a obor:</w:t>
      </w:r>
      <w:r w:rsidRPr="009D4476">
        <w:rPr>
          <w:rFonts w:cs="Arial"/>
          <w:b/>
        </w:rPr>
        <w:tab/>
        <w:t>36-46-M/01 Geodézie a katastr nemovitostí</w:t>
      </w:r>
    </w:p>
    <w:p w:rsidR="009D4476" w:rsidRPr="009D4476" w:rsidRDefault="009D4476" w:rsidP="009D4476">
      <w:pPr>
        <w:pStyle w:val="ZkladntextIMP"/>
        <w:tabs>
          <w:tab w:val="left" w:pos="432"/>
        </w:tabs>
        <w:rPr>
          <w:rFonts w:cs="Arial"/>
          <w:b/>
        </w:rPr>
      </w:pPr>
      <w:r w:rsidRPr="009D4476">
        <w:rPr>
          <w:rFonts w:cs="Arial"/>
          <w:b/>
        </w:rPr>
        <w:t>Předmět:</w:t>
      </w:r>
      <w:r w:rsidRPr="009D4476">
        <w:rPr>
          <w:rFonts w:cs="Arial"/>
          <w:b/>
        </w:rPr>
        <w:tab/>
        <w:t>Geodézie</w:t>
      </w:r>
    </w:p>
    <w:p w:rsidR="009D4476" w:rsidRDefault="009D4476" w:rsidP="009D4476">
      <w:pPr>
        <w:jc w:val="center"/>
        <w:rPr>
          <w:rFonts w:ascii="Arial" w:hAnsi="Arial" w:cs="Arial"/>
          <w:caps/>
        </w:rPr>
      </w:pPr>
    </w:p>
    <w:p w:rsidR="009D4476" w:rsidRPr="002A1FD7" w:rsidRDefault="009D4476" w:rsidP="009D4476">
      <w:pPr>
        <w:jc w:val="center"/>
        <w:rPr>
          <w:rFonts w:ascii="Arial" w:hAnsi="Arial" w:cs="Arial"/>
          <w:b/>
          <w:caps/>
          <w:sz w:val="20"/>
        </w:rPr>
      </w:pPr>
      <w:r w:rsidRPr="002A1FD7">
        <w:rPr>
          <w:rFonts w:ascii="Arial" w:hAnsi="Arial" w:cs="Arial"/>
          <w:b/>
          <w:caps/>
          <w:sz w:val="20"/>
        </w:rPr>
        <w:t>maturitní témata</w:t>
      </w:r>
    </w:p>
    <w:p w:rsidR="009D4476" w:rsidRPr="009D4476" w:rsidRDefault="009D4476" w:rsidP="009D4476">
      <w:pPr>
        <w:jc w:val="center"/>
        <w:rPr>
          <w:rFonts w:ascii="Arial" w:hAnsi="Arial" w:cs="Arial"/>
          <w:b/>
          <w:caps/>
          <w:sz w:val="20"/>
        </w:rPr>
      </w:pPr>
      <w:r w:rsidRPr="009D4476">
        <w:rPr>
          <w:rFonts w:ascii="Arial" w:hAnsi="Arial" w:cs="Arial"/>
          <w:b/>
          <w:caps/>
          <w:sz w:val="20"/>
        </w:rPr>
        <w:t>pro ústní zkoušku profilové části maturitní zkoušky</w:t>
      </w:r>
    </w:p>
    <w:p w:rsidR="009D4476" w:rsidRPr="009D4476" w:rsidRDefault="009D4476" w:rsidP="009D4476">
      <w:pPr>
        <w:jc w:val="center"/>
        <w:rPr>
          <w:b/>
          <w:caps/>
          <w:sz w:val="20"/>
        </w:rPr>
      </w:pPr>
      <w:r w:rsidRPr="009D4476">
        <w:rPr>
          <w:rFonts w:ascii="Arial" w:hAnsi="Arial" w:cs="Arial"/>
          <w:b/>
          <w:caps/>
          <w:sz w:val="20"/>
        </w:rPr>
        <w:t>z předmětu geodézie</w:t>
      </w:r>
    </w:p>
    <w:p w:rsidR="00A10691" w:rsidRDefault="00A10691" w:rsidP="00B65A5F">
      <w:pPr>
        <w:tabs>
          <w:tab w:val="left" w:pos="357"/>
        </w:tabs>
        <w:jc w:val="both"/>
        <w:rPr>
          <w:rFonts w:ascii="Arial" w:hAnsi="Arial" w:cs="Arial"/>
          <w:sz w:val="20"/>
        </w:rPr>
      </w:pPr>
    </w:p>
    <w:p w:rsidR="00B65A5F" w:rsidRPr="005E533A" w:rsidRDefault="00B65A5F" w:rsidP="00B65A5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Přímé měření délek</w:t>
      </w:r>
    </w:p>
    <w:p w:rsidR="00B65A5F" w:rsidRPr="005E533A" w:rsidRDefault="00B65A5F" w:rsidP="00B65A5F">
      <w:pPr>
        <w:numPr>
          <w:ilvl w:val="0"/>
          <w:numId w:val="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měření délek, pomůcky, postup</w:t>
      </w:r>
    </w:p>
    <w:p w:rsidR="00B65A5F" w:rsidRPr="005E533A" w:rsidRDefault="00B65A5F" w:rsidP="00B65A5F">
      <w:pPr>
        <w:numPr>
          <w:ilvl w:val="0"/>
          <w:numId w:val="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měřické chyby, rozdělení chyb, chyby při měření délek</w:t>
      </w:r>
    </w:p>
    <w:p w:rsidR="00B65A5F" w:rsidRPr="005E533A" w:rsidRDefault="00B65A5F" w:rsidP="00B65A5F">
      <w:pPr>
        <w:numPr>
          <w:ilvl w:val="0"/>
          <w:numId w:val="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základní pojmy vyrovnávacího počtu</w:t>
      </w:r>
    </w:p>
    <w:p w:rsidR="00B65A5F" w:rsidRPr="005E533A" w:rsidRDefault="00B65A5F" w:rsidP="00B65A5F">
      <w:pPr>
        <w:numPr>
          <w:ilvl w:val="0"/>
          <w:numId w:val="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vyrovnání měření stejné váhy</w:t>
      </w:r>
    </w:p>
    <w:p w:rsidR="00B65A5F" w:rsidRPr="005E533A" w:rsidRDefault="00B65A5F" w:rsidP="00B65A5F">
      <w:pPr>
        <w:pStyle w:val="Odstavecseseznamem"/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Nepřímé určení vzdálenosti</w:t>
      </w:r>
    </w:p>
    <w:p w:rsidR="00B65A5F" w:rsidRPr="005E533A" w:rsidRDefault="00B65A5F" w:rsidP="00B65A5F">
      <w:pPr>
        <w:numPr>
          <w:ilvl w:val="0"/>
          <w:numId w:val="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princip </w:t>
      </w:r>
      <w:proofErr w:type="spellStart"/>
      <w:r w:rsidRPr="005E533A">
        <w:rPr>
          <w:rFonts w:ascii="Arial" w:hAnsi="Arial" w:cs="Arial"/>
          <w:i/>
          <w:iCs/>
          <w:sz w:val="18"/>
          <w:szCs w:val="18"/>
        </w:rPr>
        <w:t>dvojobrazového</w:t>
      </w:r>
      <w:proofErr w:type="spellEnd"/>
      <w:r w:rsidRPr="005E533A">
        <w:rPr>
          <w:rFonts w:ascii="Arial" w:hAnsi="Arial" w:cs="Arial"/>
          <w:i/>
          <w:iCs/>
          <w:sz w:val="18"/>
          <w:szCs w:val="18"/>
        </w:rPr>
        <w:t xml:space="preserve"> dálkoměru</w:t>
      </w:r>
    </w:p>
    <w:p w:rsidR="00B65A5F" w:rsidRPr="005E533A" w:rsidRDefault="00B65A5F" w:rsidP="00B65A5F">
      <w:pPr>
        <w:numPr>
          <w:ilvl w:val="0"/>
          <w:numId w:val="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paralaktické určování vzdálenosti</w:t>
      </w:r>
    </w:p>
    <w:p w:rsidR="00B65A5F" w:rsidRPr="005E533A" w:rsidRDefault="00B65A5F" w:rsidP="00B65A5F">
      <w:pPr>
        <w:numPr>
          <w:ilvl w:val="0"/>
          <w:numId w:val="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nitkové dálkoměry</w:t>
      </w:r>
    </w:p>
    <w:p w:rsidR="00B65A5F" w:rsidRPr="005E533A" w:rsidRDefault="00B65A5F" w:rsidP="00B65A5F">
      <w:pPr>
        <w:numPr>
          <w:ilvl w:val="0"/>
          <w:numId w:val="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určení nepřístupné vzdálenosti</w:t>
      </w:r>
    </w:p>
    <w:p w:rsidR="00B65A5F" w:rsidRPr="005E533A" w:rsidRDefault="00B65A5F" w:rsidP="00B65A5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Teodolity</w:t>
      </w:r>
    </w:p>
    <w:p w:rsidR="00B65A5F" w:rsidRPr="005E533A" w:rsidRDefault="00B65A5F" w:rsidP="00B65A5F">
      <w:pPr>
        <w:numPr>
          <w:ilvl w:val="0"/>
          <w:numId w:val="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popis, základní mechanické a optické části teodolitů a jejich funkce</w:t>
      </w:r>
    </w:p>
    <w:p w:rsidR="00B65A5F" w:rsidRPr="005E533A" w:rsidRDefault="00B65A5F" w:rsidP="00B65A5F">
      <w:pPr>
        <w:numPr>
          <w:ilvl w:val="0"/>
          <w:numId w:val="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rozdělení teodolitů podle konstrukce a přesnosti</w:t>
      </w:r>
    </w:p>
    <w:p w:rsidR="00B65A5F" w:rsidRPr="005E533A" w:rsidRDefault="00B65A5F" w:rsidP="00B65A5F">
      <w:pPr>
        <w:numPr>
          <w:ilvl w:val="0"/>
          <w:numId w:val="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úprava teodolitu na stanovisku</w:t>
      </w:r>
    </w:p>
    <w:p w:rsidR="00B65A5F" w:rsidRPr="005E533A" w:rsidRDefault="00B65A5F" w:rsidP="00B65A5F">
      <w:pPr>
        <w:numPr>
          <w:ilvl w:val="0"/>
          <w:numId w:val="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princip nitkového dálkoměru</w:t>
      </w:r>
    </w:p>
    <w:p w:rsidR="00B65A5F" w:rsidRPr="005E533A" w:rsidRDefault="00B65A5F" w:rsidP="00B65A5F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Světelné dálkoměry (totální stanice)</w:t>
      </w:r>
    </w:p>
    <w:p w:rsidR="00813919" w:rsidRPr="005E533A" w:rsidRDefault="00B65A5F" w:rsidP="00B65A5F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princip činnosti,</w:t>
      </w:r>
      <w:r w:rsidR="00813919" w:rsidRPr="005E533A">
        <w:rPr>
          <w:rFonts w:ascii="Arial" w:hAnsi="Arial" w:cs="Arial"/>
          <w:i/>
          <w:sz w:val="18"/>
          <w:szCs w:val="18"/>
        </w:rPr>
        <w:t xml:space="preserve"> šíření a modulace elektromagnetických vln</w:t>
      </w:r>
    </w:p>
    <w:p w:rsidR="00B65A5F" w:rsidRPr="005E533A" w:rsidRDefault="00B65A5F" w:rsidP="00B65A5F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 xml:space="preserve">technické parametry </w:t>
      </w:r>
      <w:r w:rsidR="00813919" w:rsidRPr="005E533A">
        <w:rPr>
          <w:rFonts w:ascii="Arial" w:hAnsi="Arial" w:cs="Arial"/>
          <w:i/>
          <w:sz w:val="18"/>
          <w:szCs w:val="18"/>
        </w:rPr>
        <w:t>totálních stanic</w:t>
      </w:r>
    </w:p>
    <w:p w:rsidR="00813919" w:rsidRPr="005E533A" w:rsidRDefault="00813919" w:rsidP="00813919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registraci dat a přenos dat do PC</w:t>
      </w:r>
    </w:p>
    <w:p w:rsidR="00813919" w:rsidRPr="005E533A" w:rsidRDefault="00813919" w:rsidP="00813919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fyzikální a matematické redukce</w:t>
      </w:r>
    </w:p>
    <w:p w:rsidR="00813919" w:rsidRPr="005E533A" w:rsidRDefault="00813919" w:rsidP="00813919">
      <w:pPr>
        <w:numPr>
          <w:ilvl w:val="0"/>
          <w:numId w:val="1"/>
        </w:numPr>
        <w:tabs>
          <w:tab w:val="clear" w:pos="360"/>
          <w:tab w:val="num" w:pos="426"/>
        </w:tabs>
        <w:ind w:left="717" w:hanging="717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Polohové družicové systémy</w:t>
      </w:r>
    </w:p>
    <w:p w:rsidR="00813919" w:rsidRPr="005E533A" w:rsidRDefault="00813919" w:rsidP="00813919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systém G</w:t>
      </w:r>
      <w:r w:rsidR="00167849" w:rsidRPr="005E533A">
        <w:rPr>
          <w:rFonts w:ascii="Arial" w:hAnsi="Arial" w:cs="Arial"/>
          <w:i/>
          <w:sz w:val="18"/>
          <w:szCs w:val="18"/>
        </w:rPr>
        <w:t>NSS</w:t>
      </w:r>
      <w:r w:rsidRPr="005E533A">
        <w:rPr>
          <w:rFonts w:ascii="Arial" w:hAnsi="Arial" w:cs="Arial"/>
          <w:i/>
          <w:sz w:val="18"/>
          <w:szCs w:val="18"/>
        </w:rPr>
        <w:t xml:space="preserve"> (segment kosmický, kontrolní a uživatelský)</w:t>
      </w:r>
    </w:p>
    <w:p w:rsidR="00813919" w:rsidRPr="005E533A" w:rsidRDefault="00813919" w:rsidP="00813919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referenční souřadnicové systémy</w:t>
      </w:r>
    </w:p>
    <w:p w:rsidR="00167849" w:rsidRPr="005E533A" w:rsidRDefault="00167849" w:rsidP="00813919">
      <w:pPr>
        <w:pStyle w:val="Default"/>
        <w:numPr>
          <w:ilvl w:val="0"/>
          <w:numId w:val="4"/>
        </w:numPr>
        <w:ind w:right="-425"/>
        <w:rPr>
          <w:rFonts w:ascii="Arial" w:hAnsi="Arial" w:cs="Arial"/>
          <w:i/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globální navigační sítě</w:t>
      </w:r>
    </w:p>
    <w:p w:rsidR="00813919" w:rsidRPr="005E533A" w:rsidRDefault="00167849" w:rsidP="00167849">
      <w:pPr>
        <w:pStyle w:val="Default"/>
        <w:numPr>
          <w:ilvl w:val="0"/>
          <w:numId w:val="4"/>
        </w:numPr>
        <w:ind w:right="-425"/>
        <w:rPr>
          <w:sz w:val="18"/>
          <w:szCs w:val="18"/>
        </w:rPr>
      </w:pPr>
      <w:r w:rsidRPr="005E533A">
        <w:rPr>
          <w:rFonts w:ascii="Arial" w:hAnsi="Arial" w:cs="Arial"/>
          <w:i/>
          <w:sz w:val="18"/>
          <w:szCs w:val="18"/>
        </w:rPr>
        <w:t>postup měření a zpracování dat</w:t>
      </w:r>
    </w:p>
    <w:p w:rsidR="00167849" w:rsidRPr="005E533A" w:rsidRDefault="00167849" w:rsidP="00167849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Měření vodorovných směrů a úhlů</w:t>
      </w:r>
    </w:p>
    <w:p w:rsidR="00167849" w:rsidRPr="005E533A" w:rsidRDefault="00167849" w:rsidP="00167849">
      <w:pPr>
        <w:numPr>
          <w:ilvl w:val="0"/>
          <w:numId w:val="9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měření vodorovných směrů v řadách a skupinách</w:t>
      </w:r>
    </w:p>
    <w:p w:rsidR="00167849" w:rsidRPr="005E533A" w:rsidRDefault="00167849" w:rsidP="00167849">
      <w:pPr>
        <w:numPr>
          <w:ilvl w:val="0"/>
          <w:numId w:val="9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měření úhlů násobením</w:t>
      </w:r>
    </w:p>
    <w:p w:rsidR="00167849" w:rsidRPr="005E533A" w:rsidRDefault="00167849" w:rsidP="00167849">
      <w:pPr>
        <w:numPr>
          <w:ilvl w:val="0"/>
          <w:numId w:val="9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vedení a výpočet zápisníku měřených vodorovných směrů a úhlů</w:t>
      </w:r>
    </w:p>
    <w:p w:rsidR="00167849" w:rsidRPr="005E533A" w:rsidRDefault="00167849" w:rsidP="00167849">
      <w:pPr>
        <w:numPr>
          <w:ilvl w:val="0"/>
          <w:numId w:val="9"/>
        </w:numPr>
        <w:tabs>
          <w:tab w:val="left" w:pos="357"/>
        </w:tabs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střední chyba měřeného směru a měřeného úhlu</w:t>
      </w:r>
    </w:p>
    <w:p w:rsidR="00167849" w:rsidRPr="005E533A" w:rsidRDefault="00AF6149" w:rsidP="0016784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167849" w:rsidRPr="005E533A">
        <w:rPr>
          <w:rFonts w:ascii="Arial" w:hAnsi="Arial" w:cs="Arial"/>
          <w:b/>
          <w:sz w:val="18"/>
          <w:szCs w:val="18"/>
        </w:rPr>
        <w:t>Měření svislých úhlů</w:t>
      </w:r>
    </w:p>
    <w:p w:rsidR="00167849" w:rsidRPr="005E533A" w:rsidRDefault="00167849" w:rsidP="00167849">
      <w:pPr>
        <w:numPr>
          <w:ilvl w:val="0"/>
          <w:numId w:val="10"/>
        </w:numPr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druhy svislých úhlů</w:t>
      </w:r>
    </w:p>
    <w:p w:rsidR="00167849" w:rsidRPr="005E533A" w:rsidRDefault="00167849" w:rsidP="00167849">
      <w:pPr>
        <w:numPr>
          <w:ilvl w:val="0"/>
          <w:numId w:val="10"/>
        </w:numPr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indexová chyba, její zjištění a odstranění</w:t>
      </w:r>
    </w:p>
    <w:p w:rsidR="00167849" w:rsidRPr="005E533A" w:rsidRDefault="00167849" w:rsidP="00167849">
      <w:pPr>
        <w:numPr>
          <w:ilvl w:val="0"/>
          <w:numId w:val="10"/>
        </w:numPr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postup při měření svislých úhlů</w:t>
      </w:r>
    </w:p>
    <w:p w:rsidR="00167849" w:rsidRPr="005E533A" w:rsidRDefault="00167849" w:rsidP="00167849">
      <w:pPr>
        <w:numPr>
          <w:ilvl w:val="0"/>
          <w:numId w:val="10"/>
        </w:numPr>
        <w:rPr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vedení a výpočet zápisníku měřených svislých úhlů</w:t>
      </w:r>
    </w:p>
    <w:p w:rsidR="00167849" w:rsidRPr="005E533A" w:rsidRDefault="00167849" w:rsidP="00AF6149">
      <w:pPr>
        <w:numPr>
          <w:ilvl w:val="0"/>
          <w:numId w:val="10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trigonometrické určování výšek, vliv zakřivení a refrakce</w:t>
      </w:r>
    </w:p>
    <w:p w:rsidR="00AF6149" w:rsidRPr="005E533A" w:rsidRDefault="00AF6149" w:rsidP="00AF6149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Nivelace a nivelační metody</w:t>
      </w:r>
    </w:p>
    <w:p w:rsidR="00AF6149" w:rsidRPr="005E533A" w:rsidRDefault="00AF6149" w:rsidP="00AF6149">
      <w:pPr>
        <w:numPr>
          <w:ilvl w:val="0"/>
          <w:numId w:val="1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princip nivelace</w:t>
      </w:r>
    </w:p>
    <w:p w:rsidR="00AF6149" w:rsidRPr="005E533A" w:rsidRDefault="00AF6149" w:rsidP="00AF6149">
      <w:pPr>
        <w:numPr>
          <w:ilvl w:val="0"/>
          <w:numId w:val="1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nivelační metody</w:t>
      </w:r>
    </w:p>
    <w:p w:rsidR="00AF6149" w:rsidRPr="005E533A" w:rsidRDefault="00AF6149" w:rsidP="00AF6149">
      <w:pPr>
        <w:numPr>
          <w:ilvl w:val="0"/>
          <w:numId w:val="1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vedení nivelačního zápisníku</w:t>
      </w:r>
    </w:p>
    <w:p w:rsidR="00AF6149" w:rsidRPr="005E533A" w:rsidRDefault="00AF6149" w:rsidP="00167849">
      <w:pPr>
        <w:numPr>
          <w:ilvl w:val="0"/>
          <w:numId w:val="13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určení výšky větším počtem pořadů a její vyrovnání</w:t>
      </w:r>
    </w:p>
    <w:p w:rsidR="00AF6149" w:rsidRPr="005E533A" w:rsidRDefault="00AF6149" w:rsidP="00AF6149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Nivelační přístroje a pomůcky</w:t>
      </w:r>
    </w:p>
    <w:p w:rsidR="00AF6149" w:rsidRPr="005E533A" w:rsidRDefault="00AF6149" w:rsidP="00AF6149">
      <w:pPr>
        <w:numPr>
          <w:ilvl w:val="0"/>
          <w:numId w:val="1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rozdělení nivelačních přístrojů</w:t>
      </w:r>
    </w:p>
    <w:p w:rsidR="00AF6149" w:rsidRPr="005E533A" w:rsidRDefault="00AF6149" w:rsidP="00AF6149">
      <w:pPr>
        <w:numPr>
          <w:ilvl w:val="0"/>
          <w:numId w:val="1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nivelační přístroje pro technickou, přesnou a velmi přesnou nivelaci</w:t>
      </w:r>
    </w:p>
    <w:p w:rsidR="00AF6149" w:rsidRPr="005E533A" w:rsidRDefault="00AF6149" w:rsidP="00AF6149">
      <w:pPr>
        <w:numPr>
          <w:ilvl w:val="0"/>
          <w:numId w:val="1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digitální nivelační přístroje</w:t>
      </w:r>
    </w:p>
    <w:p w:rsidR="00A54D8E" w:rsidRPr="005E533A" w:rsidRDefault="00A54D8E" w:rsidP="00AF6149">
      <w:pPr>
        <w:numPr>
          <w:ilvl w:val="0"/>
          <w:numId w:val="12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osové podmínky nivelačního přístroje a jejich zkoušky</w:t>
      </w:r>
    </w:p>
    <w:p w:rsidR="00A54D8E" w:rsidRPr="005E533A" w:rsidRDefault="00A54D8E" w:rsidP="00A54D8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Trigonom</w:t>
      </w:r>
      <w:r w:rsidR="00D70826">
        <w:rPr>
          <w:rFonts w:ascii="Arial" w:hAnsi="Arial" w:cs="Arial"/>
          <w:b/>
          <w:sz w:val="18"/>
          <w:szCs w:val="18"/>
        </w:rPr>
        <w:t>e</w:t>
      </w:r>
      <w:r w:rsidRPr="005E533A">
        <w:rPr>
          <w:rFonts w:ascii="Arial" w:hAnsi="Arial" w:cs="Arial"/>
          <w:b/>
          <w:sz w:val="18"/>
          <w:szCs w:val="18"/>
        </w:rPr>
        <w:t xml:space="preserve">trické </w:t>
      </w:r>
      <w:r w:rsidR="00CB0288" w:rsidRPr="005E533A">
        <w:rPr>
          <w:rFonts w:ascii="Arial" w:hAnsi="Arial" w:cs="Arial"/>
          <w:b/>
          <w:sz w:val="18"/>
          <w:szCs w:val="18"/>
        </w:rPr>
        <w:t>u</w:t>
      </w:r>
      <w:r w:rsidRPr="005E533A">
        <w:rPr>
          <w:rFonts w:ascii="Arial" w:hAnsi="Arial" w:cs="Arial"/>
          <w:b/>
          <w:sz w:val="18"/>
          <w:szCs w:val="18"/>
        </w:rPr>
        <w:t>rč</w:t>
      </w:r>
      <w:r w:rsidR="00CB0288" w:rsidRPr="005E533A">
        <w:rPr>
          <w:rFonts w:ascii="Arial" w:hAnsi="Arial" w:cs="Arial"/>
          <w:b/>
          <w:sz w:val="18"/>
          <w:szCs w:val="18"/>
        </w:rPr>
        <w:t>e</w:t>
      </w:r>
      <w:r w:rsidRPr="005E533A">
        <w:rPr>
          <w:rFonts w:ascii="Arial" w:hAnsi="Arial" w:cs="Arial"/>
          <w:b/>
          <w:sz w:val="18"/>
          <w:szCs w:val="18"/>
        </w:rPr>
        <w:t>ní výš</w:t>
      </w:r>
      <w:r w:rsidR="00CB0288" w:rsidRPr="005E533A">
        <w:rPr>
          <w:rFonts w:ascii="Arial" w:hAnsi="Arial" w:cs="Arial"/>
          <w:b/>
          <w:sz w:val="18"/>
          <w:szCs w:val="18"/>
        </w:rPr>
        <w:t>ky</w:t>
      </w:r>
      <w:r w:rsidRPr="005E533A">
        <w:rPr>
          <w:rFonts w:ascii="Arial" w:hAnsi="Arial" w:cs="Arial"/>
          <w:b/>
          <w:sz w:val="18"/>
          <w:szCs w:val="18"/>
        </w:rPr>
        <w:t>, zkoušky teodolitů</w:t>
      </w:r>
    </w:p>
    <w:p w:rsidR="00A54D8E" w:rsidRPr="005E533A" w:rsidRDefault="00A54D8E" w:rsidP="00A54D8E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princip trigonometrického určení výšky blízkého předmětu</w:t>
      </w:r>
    </w:p>
    <w:p w:rsidR="00A54D8E" w:rsidRPr="005E533A" w:rsidRDefault="00A54D8E" w:rsidP="00A54D8E">
      <w:pPr>
        <w:numPr>
          <w:ilvl w:val="0"/>
          <w:numId w:val="14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trigonometrické určení výšek předmětu s patou nepřístupnou, matematické vztahy</w:t>
      </w:r>
    </w:p>
    <w:p w:rsidR="00AF6149" w:rsidRPr="005E533A" w:rsidRDefault="00AF6149" w:rsidP="00AF6149">
      <w:pPr>
        <w:numPr>
          <w:ilvl w:val="0"/>
          <w:numId w:val="14"/>
        </w:numPr>
        <w:tabs>
          <w:tab w:val="left" w:pos="357"/>
        </w:tabs>
        <w:ind w:left="1065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osové podmínky teodolit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>u</w:t>
      </w:r>
    </w:p>
    <w:p w:rsidR="00AF6149" w:rsidRPr="005E533A" w:rsidRDefault="00AF6149" w:rsidP="00AF6149">
      <w:pPr>
        <w:numPr>
          <w:ilvl w:val="0"/>
          <w:numId w:val="14"/>
        </w:numPr>
        <w:tabs>
          <w:tab w:val="left" w:pos="357"/>
        </w:tabs>
        <w:ind w:left="1065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zjištění osových chyb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>,</w:t>
      </w:r>
      <w:r w:rsidRPr="005E533A">
        <w:rPr>
          <w:rFonts w:ascii="Arial" w:hAnsi="Arial" w:cs="Arial"/>
          <w:i/>
          <w:iCs/>
          <w:sz w:val="18"/>
          <w:szCs w:val="18"/>
        </w:rPr>
        <w:t xml:space="preserve"> jejich odstranění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>, způsob rektifikace</w:t>
      </w:r>
    </w:p>
    <w:p w:rsidR="0018797B" w:rsidRPr="005E533A" w:rsidRDefault="0018797B" w:rsidP="00167849">
      <w:pPr>
        <w:tabs>
          <w:tab w:val="left" w:pos="357"/>
        </w:tabs>
        <w:jc w:val="both"/>
        <w:rPr>
          <w:rFonts w:ascii="Arial" w:hAnsi="Arial" w:cs="Arial"/>
          <w:sz w:val="18"/>
          <w:szCs w:val="18"/>
        </w:rPr>
      </w:pPr>
    </w:p>
    <w:p w:rsidR="0018797B" w:rsidRPr="005E533A" w:rsidRDefault="0018797B" w:rsidP="0018797B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>Určení bodů PPBP, základní souřadnicové výpočty</w:t>
      </w:r>
    </w:p>
    <w:p w:rsidR="0018797B" w:rsidRPr="005E533A" w:rsidRDefault="00CB0288" w:rsidP="0018797B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přehled 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 xml:space="preserve">metod </w:t>
      </w:r>
      <w:r w:rsidRPr="005E533A">
        <w:rPr>
          <w:rFonts w:ascii="Arial" w:hAnsi="Arial" w:cs="Arial"/>
          <w:i/>
          <w:iCs/>
          <w:sz w:val="18"/>
          <w:szCs w:val="18"/>
        </w:rPr>
        <w:t xml:space="preserve">pro 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>určení PPBP</w:t>
      </w:r>
    </w:p>
    <w:p w:rsidR="0018797B" w:rsidRPr="005E533A" w:rsidRDefault="0018797B" w:rsidP="0018797B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geometrické parametry a kritéria přesnosti</w:t>
      </w:r>
    </w:p>
    <w:p w:rsidR="0018797B" w:rsidRPr="005E533A" w:rsidRDefault="00CB0288" w:rsidP="0018797B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výpočet</w:t>
      </w:r>
      <w:r w:rsidR="0018797B" w:rsidRPr="005E533A">
        <w:rPr>
          <w:rFonts w:ascii="Arial" w:hAnsi="Arial" w:cs="Arial"/>
          <w:i/>
          <w:iCs/>
          <w:sz w:val="18"/>
          <w:szCs w:val="18"/>
        </w:rPr>
        <w:t xml:space="preserve"> směrníku a délky strany</w:t>
      </w:r>
    </w:p>
    <w:p w:rsidR="0018797B" w:rsidRPr="005E533A" w:rsidRDefault="0018797B" w:rsidP="0018797B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výpočet raj</w:t>
      </w:r>
      <w:r w:rsidR="00CB0288" w:rsidRPr="005E533A">
        <w:rPr>
          <w:rFonts w:ascii="Arial" w:hAnsi="Arial" w:cs="Arial"/>
          <w:i/>
          <w:iCs/>
          <w:sz w:val="18"/>
          <w:szCs w:val="18"/>
        </w:rPr>
        <w:t>o</w:t>
      </w:r>
      <w:r w:rsidRPr="005E533A">
        <w:rPr>
          <w:rFonts w:ascii="Arial" w:hAnsi="Arial" w:cs="Arial"/>
          <w:i/>
          <w:iCs/>
          <w:sz w:val="18"/>
          <w:szCs w:val="18"/>
        </w:rPr>
        <w:t>nu</w:t>
      </w:r>
    </w:p>
    <w:p w:rsidR="00CB0288" w:rsidRPr="005E533A" w:rsidRDefault="00A10691" w:rsidP="00CB0288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CB0288" w:rsidRPr="005E533A">
        <w:rPr>
          <w:rFonts w:ascii="Arial" w:hAnsi="Arial" w:cs="Arial"/>
          <w:b/>
          <w:sz w:val="18"/>
          <w:szCs w:val="18"/>
        </w:rPr>
        <w:t xml:space="preserve"> Polygonové pořady</w:t>
      </w:r>
    </w:p>
    <w:p w:rsidR="00CB0288" w:rsidRPr="005E533A" w:rsidRDefault="00CB0288" w:rsidP="00CB0288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rozdělení polygonových pořadů</w:t>
      </w:r>
    </w:p>
    <w:p w:rsidR="00CB0288" w:rsidRPr="005E533A" w:rsidRDefault="00CB0288" w:rsidP="00CB0288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vstupní data, měřené veličiny</w:t>
      </w:r>
    </w:p>
    <w:p w:rsidR="00CB0288" w:rsidRPr="005E533A" w:rsidRDefault="00CB0288" w:rsidP="00CB0288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oboustranně připojený a orientovaný polygonový pořad,</w:t>
      </w:r>
    </w:p>
    <w:p w:rsidR="00CB0288" w:rsidRPr="005E533A" w:rsidRDefault="00CB0288" w:rsidP="00CB0288">
      <w:p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posloupnost výpočtu a vyrovnání souřadnic </w:t>
      </w:r>
    </w:p>
    <w:p w:rsidR="00C42B7F" w:rsidRDefault="00C42B7F" w:rsidP="00C42B7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polygonové pořady pro vytyčovací práce</w:t>
      </w:r>
    </w:p>
    <w:p w:rsidR="005E533A" w:rsidRPr="005E533A" w:rsidRDefault="005E533A" w:rsidP="005E533A">
      <w:p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</w:p>
    <w:p w:rsidR="00CB0288" w:rsidRPr="005E533A" w:rsidRDefault="00A10691" w:rsidP="00AB2F3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="00CB0288" w:rsidRPr="005E533A">
        <w:rPr>
          <w:rFonts w:ascii="Arial" w:hAnsi="Arial" w:cs="Arial"/>
          <w:b/>
          <w:sz w:val="18"/>
          <w:szCs w:val="18"/>
        </w:rPr>
        <w:t xml:space="preserve"> </w:t>
      </w:r>
      <w:r w:rsidR="00AB2F3F" w:rsidRPr="005E533A">
        <w:rPr>
          <w:rFonts w:ascii="Arial" w:hAnsi="Arial" w:cs="Arial"/>
          <w:b/>
          <w:sz w:val="18"/>
          <w:szCs w:val="18"/>
        </w:rPr>
        <w:t>Protínání vpřed, určení souřadnic bodu</w:t>
      </w:r>
    </w:p>
    <w:p w:rsidR="00CB0288" w:rsidRPr="005E533A" w:rsidRDefault="00CB0288" w:rsidP="00CB0288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vstupní data, měřené veličiny</w:t>
      </w:r>
      <w:r w:rsidR="00AB2F3F" w:rsidRPr="005E533A">
        <w:rPr>
          <w:rFonts w:ascii="Arial" w:hAnsi="Arial" w:cs="Arial"/>
          <w:i/>
          <w:iCs/>
          <w:sz w:val="18"/>
          <w:szCs w:val="18"/>
        </w:rPr>
        <w:t>, geometrické parametry</w:t>
      </w:r>
    </w:p>
    <w:p w:rsidR="00CB0288" w:rsidRPr="005E533A" w:rsidRDefault="00AB2F3F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protínání z úhlů, odvození výpočtu</w:t>
      </w:r>
    </w:p>
    <w:p w:rsidR="00AB2F3F" w:rsidRPr="005E533A" w:rsidRDefault="00AB2F3F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protínání ze směrů a protínání z délek</w:t>
      </w:r>
    </w:p>
    <w:p w:rsidR="00AB2F3F" w:rsidRPr="005E533A" w:rsidRDefault="00A10691" w:rsidP="00AB2F3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AB2F3F" w:rsidRPr="005E533A">
        <w:rPr>
          <w:rFonts w:ascii="Arial" w:hAnsi="Arial" w:cs="Arial"/>
          <w:b/>
          <w:sz w:val="18"/>
          <w:szCs w:val="18"/>
        </w:rPr>
        <w:t xml:space="preserve"> Podrobné měření polohopisu</w:t>
      </w:r>
    </w:p>
    <w:p w:rsidR="00AB2F3F" w:rsidRPr="005E533A" w:rsidRDefault="00AB2F3F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měřické sítě a jejich doplnění</w:t>
      </w:r>
    </w:p>
    <w:p w:rsidR="00AB2F3F" w:rsidRPr="005E533A" w:rsidRDefault="00AB2F3F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přístroje, pomůcky, </w:t>
      </w:r>
      <w:r w:rsidR="00240D77" w:rsidRPr="005E533A">
        <w:rPr>
          <w:rFonts w:ascii="Arial" w:hAnsi="Arial" w:cs="Arial"/>
          <w:i/>
          <w:iCs/>
          <w:sz w:val="18"/>
          <w:szCs w:val="18"/>
        </w:rPr>
        <w:t>registrované veličiny</w:t>
      </w:r>
    </w:p>
    <w:p w:rsidR="00240D77" w:rsidRPr="005E533A" w:rsidRDefault="00240D77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vedení měřického náčrtu, kódování bodů</w:t>
      </w:r>
    </w:p>
    <w:p w:rsidR="00240D77" w:rsidRPr="005E533A" w:rsidRDefault="00240D77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vedení měřického zápisníku</w:t>
      </w:r>
    </w:p>
    <w:p w:rsidR="00240D77" w:rsidRPr="005E533A" w:rsidRDefault="00240D77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posloupnost zpracování dat</w:t>
      </w:r>
    </w:p>
    <w:p w:rsidR="00240D77" w:rsidRPr="005E533A" w:rsidRDefault="00240D77" w:rsidP="00AB2F3F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prvky grafického zpracování, atributy a parametry</w:t>
      </w:r>
    </w:p>
    <w:p w:rsidR="00240D77" w:rsidRPr="005E533A" w:rsidRDefault="00A10691" w:rsidP="00240D77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240D77" w:rsidRPr="005E533A">
        <w:rPr>
          <w:rFonts w:ascii="Arial" w:hAnsi="Arial" w:cs="Arial"/>
          <w:b/>
          <w:sz w:val="18"/>
          <w:szCs w:val="18"/>
        </w:rPr>
        <w:t xml:space="preserve"> Měření a zobrazení podélného a příčného profilu</w:t>
      </w:r>
    </w:p>
    <w:p w:rsidR="00240D77" w:rsidRPr="005E533A" w:rsidRDefault="00240D77" w:rsidP="00240D77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metody a pomůcky</w:t>
      </w:r>
    </w:p>
    <w:p w:rsidR="00240D77" w:rsidRPr="005E533A" w:rsidRDefault="00240D77" w:rsidP="00240D77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vstupní data, měřené veličiny, posloupnost měření</w:t>
      </w:r>
    </w:p>
    <w:p w:rsidR="00240D77" w:rsidRPr="005E533A" w:rsidRDefault="00240D77" w:rsidP="00240D77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zobrazení podélných a příčných profilů</w:t>
      </w:r>
    </w:p>
    <w:p w:rsidR="00240D77" w:rsidRPr="005E533A" w:rsidRDefault="00240D77" w:rsidP="00240D77">
      <w:pPr>
        <w:numPr>
          <w:ilvl w:val="0"/>
          <w:numId w:val="1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vytyčení svahových lavičky v příčném profilu</w:t>
      </w:r>
    </w:p>
    <w:p w:rsidR="00B23143" w:rsidRPr="005E533A" w:rsidRDefault="00A10691" w:rsidP="00B23143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B23143" w:rsidRPr="005E533A">
        <w:rPr>
          <w:rFonts w:ascii="Arial" w:hAnsi="Arial" w:cs="Arial"/>
          <w:b/>
          <w:sz w:val="18"/>
          <w:szCs w:val="18"/>
        </w:rPr>
        <w:t xml:space="preserve"> Určování výměr a objemů</w:t>
      </w:r>
    </w:p>
    <w:p w:rsidR="00B23143" w:rsidRPr="005E533A" w:rsidRDefault="00B23143" w:rsidP="00B23143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určení výměry mechanickými pomůckami</w:t>
      </w:r>
    </w:p>
    <w:p w:rsidR="00B23143" w:rsidRPr="005E533A" w:rsidRDefault="00B23143" w:rsidP="00B23143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určení výměry výpočtem z přímo měřených měr a ze souřadnic</w:t>
      </w:r>
    </w:p>
    <w:p w:rsidR="00B23143" w:rsidRPr="005E533A" w:rsidRDefault="00B23143" w:rsidP="00B23143">
      <w:pPr>
        <w:numPr>
          <w:ilvl w:val="0"/>
          <w:numId w:val="19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výpočet objemů geometrických těles</w:t>
      </w:r>
    </w:p>
    <w:p w:rsidR="00B23143" w:rsidRPr="005E533A" w:rsidRDefault="00B23143" w:rsidP="00B23143">
      <w:pPr>
        <w:numPr>
          <w:ilvl w:val="0"/>
          <w:numId w:val="19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výpočet objemů z příčných profilů</w:t>
      </w:r>
    </w:p>
    <w:p w:rsidR="00240D77" w:rsidRPr="005E533A" w:rsidRDefault="00B23143" w:rsidP="00B23143">
      <w:pPr>
        <w:numPr>
          <w:ilvl w:val="0"/>
          <w:numId w:val="19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výpočet objemů z vrstevnicové mapy a čtvercové sítě</w:t>
      </w:r>
    </w:p>
    <w:p w:rsidR="00B23143" w:rsidRPr="005E533A" w:rsidRDefault="00A10691" w:rsidP="00B23143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B23143" w:rsidRPr="005E533A">
        <w:rPr>
          <w:b/>
          <w:sz w:val="18"/>
          <w:szCs w:val="18"/>
        </w:rPr>
        <w:t xml:space="preserve"> </w:t>
      </w:r>
      <w:r w:rsidR="00B23143" w:rsidRPr="005E533A">
        <w:rPr>
          <w:rFonts w:ascii="Arial" w:hAnsi="Arial" w:cs="Arial"/>
          <w:b/>
          <w:sz w:val="18"/>
          <w:szCs w:val="18"/>
        </w:rPr>
        <w:t xml:space="preserve">Základní vytyčovací práce </w:t>
      </w:r>
    </w:p>
    <w:p w:rsidR="00B23143" w:rsidRPr="005E533A" w:rsidRDefault="00B23143" w:rsidP="00B23143">
      <w:pPr>
        <w:numPr>
          <w:ilvl w:val="0"/>
          <w:numId w:val="21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vytyčení </w:t>
      </w:r>
      <w:r w:rsidR="00411D0C" w:rsidRPr="005E533A">
        <w:rPr>
          <w:rFonts w:ascii="Arial" w:hAnsi="Arial" w:cs="Arial"/>
          <w:i/>
          <w:iCs/>
          <w:sz w:val="18"/>
          <w:szCs w:val="18"/>
        </w:rPr>
        <w:t xml:space="preserve">vodorovné přímky a </w:t>
      </w:r>
      <w:r w:rsidRPr="005E533A">
        <w:rPr>
          <w:rFonts w:ascii="Arial" w:hAnsi="Arial" w:cs="Arial"/>
          <w:i/>
          <w:iCs/>
          <w:sz w:val="18"/>
          <w:szCs w:val="18"/>
        </w:rPr>
        <w:t>přímky</w:t>
      </w:r>
      <w:r w:rsidR="00411D0C" w:rsidRPr="005E533A">
        <w:rPr>
          <w:rFonts w:ascii="Arial" w:hAnsi="Arial" w:cs="Arial"/>
          <w:i/>
          <w:iCs/>
          <w:sz w:val="18"/>
          <w:szCs w:val="18"/>
        </w:rPr>
        <w:t xml:space="preserve"> daného spádu</w:t>
      </w:r>
    </w:p>
    <w:p w:rsidR="00B23143" w:rsidRPr="005E533A" w:rsidRDefault="00B23143" w:rsidP="00B23143">
      <w:pPr>
        <w:numPr>
          <w:ilvl w:val="0"/>
          <w:numId w:val="21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vytyčení úhlu </w:t>
      </w:r>
    </w:p>
    <w:p w:rsidR="00B23143" w:rsidRPr="005E533A" w:rsidRDefault="00B23143" w:rsidP="00B23143">
      <w:pPr>
        <w:numPr>
          <w:ilvl w:val="0"/>
          <w:numId w:val="21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vytyčení </w:t>
      </w:r>
      <w:r w:rsidR="00411D0C" w:rsidRPr="005E533A">
        <w:rPr>
          <w:rFonts w:ascii="Arial" w:hAnsi="Arial" w:cs="Arial"/>
          <w:i/>
          <w:iCs/>
          <w:sz w:val="18"/>
          <w:szCs w:val="18"/>
        </w:rPr>
        <w:t xml:space="preserve">vodorovné </w:t>
      </w:r>
      <w:r w:rsidRPr="005E533A">
        <w:rPr>
          <w:rFonts w:ascii="Arial" w:hAnsi="Arial" w:cs="Arial"/>
          <w:i/>
          <w:iCs/>
          <w:sz w:val="18"/>
          <w:szCs w:val="18"/>
        </w:rPr>
        <w:t>roviny</w:t>
      </w:r>
    </w:p>
    <w:p w:rsidR="00B23143" w:rsidRPr="005E533A" w:rsidRDefault="00B23143" w:rsidP="00B23143">
      <w:pPr>
        <w:numPr>
          <w:ilvl w:val="0"/>
          <w:numId w:val="21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vytyčení </w:t>
      </w:r>
      <w:r w:rsidR="00411D0C" w:rsidRPr="005E533A">
        <w:rPr>
          <w:rFonts w:ascii="Arial" w:hAnsi="Arial" w:cs="Arial"/>
          <w:i/>
          <w:iCs/>
          <w:sz w:val="18"/>
          <w:szCs w:val="18"/>
        </w:rPr>
        <w:t>roviny se spádovými parametry</w:t>
      </w:r>
    </w:p>
    <w:p w:rsidR="00411D0C" w:rsidRPr="005E533A" w:rsidRDefault="00411D0C" w:rsidP="00411D0C">
      <w:pPr>
        <w:numPr>
          <w:ilvl w:val="0"/>
          <w:numId w:val="21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vytyčení vrstevnice</w:t>
      </w:r>
    </w:p>
    <w:p w:rsidR="00411D0C" w:rsidRPr="005E533A" w:rsidRDefault="00A10691" w:rsidP="00411D0C">
      <w:pPr>
        <w:numPr>
          <w:ilvl w:val="0"/>
          <w:numId w:val="1"/>
        </w:numPr>
        <w:tabs>
          <w:tab w:val="clear" w:pos="360"/>
          <w:tab w:val="num" w:pos="426"/>
        </w:tabs>
        <w:ind w:left="717" w:hanging="717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411D0C" w:rsidRPr="005E533A">
        <w:rPr>
          <w:rFonts w:ascii="Arial" w:hAnsi="Arial" w:cs="Arial"/>
          <w:b/>
          <w:sz w:val="18"/>
          <w:szCs w:val="18"/>
        </w:rPr>
        <w:t xml:space="preserve"> Výpočet vytyčovacích prvků a vytyčení hlavních bodů kruhového oblouku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vytyčovací prvky hlavních bodů kruhového oblouku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náčrt a odvození vzorců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postup při vytyčování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vytyčení kruhového oblouku s nepřístupným vrcholem tečen</w:t>
      </w:r>
    </w:p>
    <w:p w:rsidR="00411D0C" w:rsidRPr="005E533A" w:rsidRDefault="00A10691" w:rsidP="00411D0C">
      <w:pPr>
        <w:numPr>
          <w:ilvl w:val="0"/>
          <w:numId w:val="1"/>
        </w:numPr>
        <w:tabs>
          <w:tab w:val="clear" w:pos="360"/>
          <w:tab w:val="num" w:pos="426"/>
        </w:tabs>
        <w:ind w:left="717" w:hanging="717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411D0C" w:rsidRPr="005E533A">
        <w:rPr>
          <w:rFonts w:ascii="Arial" w:hAnsi="Arial" w:cs="Arial"/>
          <w:b/>
          <w:sz w:val="18"/>
          <w:szCs w:val="18"/>
        </w:rPr>
        <w:t xml:space="preserve"> Výpočet vytyčovacích prvků a vytyčení podrobných bodů kruhového oblouku </w:t>
      </w:r>
    </w:p>
    <w:p w:rsidR="001728D3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vytyčovací </w:t>
      </w:r>
      <w:r w:rsidR="001728D3" w:rsidRPr="005E533A">
        <w:rPr>
          <w:rFonts w:ascii="Arial" w:hAnsi="Arial" w:cs="Arial"/>
          <w:i/>
          <w:iCs/>
          <w:sz w:val="18"/>
          <w:szCs w:val="18"/>
        </w:rPr>
        <w:t>pravoúhlými a polárními souřadnicemi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náčrt a odvození vzorců</w:t>
      </w:r>
    </w:p>
    <w:p w:rsidR="00411D0C" w:rsidRPr="005E533A" w:rsidRDefault="00411D0C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postup při vytyčování</w:t>
      </w:r>
    </w:p>
    <w:p w:rsidR="00411D0C" w:rsidRPr="005E533A" w:rsidRDefault="001728D3" w:rsidP="00411D0C">
      <w:pPr>
        <w:numPr>
          <w:ilvl w:val="0"/>
          <w:numId w:val="22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vytyčení normály</w:t>
      </w:r>
    </w:p>
    <w:p w:rsidR="001728D3" w:rsidRPr="005E533A" w:rsidRDefault="00A10691" w:rsidP="001728D3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1728D3" w:rsidRPr="005E533A">
        <w:rPr>
          <w:rFonts w:ascii="Arial" w:hAnsi="Arial" w:cs="Arial"/>
          <w:b/>
          <w:sz w:val="18"/>
          <w:szCs w:val="18"/>
        </w:rPr>
        <w:t xml:space="preserve"> Zaměření stavebního objektu</w:t>
      </w:r>
    </w:p>
    <w:p w:rsidR="001728D3" w:rsidRPr="005E533A" w:rsidRDefault="001728D3" w:rsidP="001728D3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struktura měřické sítě, volby měřických stanovisek</w:t>
      </w:r>
    </w:p>
    <w:p w:rsidR="001728D3" w:rsidRPr="005E533A" w:rsidRDefault="001728D3" w:rsidP="001728D3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polohové a výškové připojení</w:t>
      </w:r>
    </w:p>
    <w:p w:rsidR="001728D3" w:rsidRPr="005E533A" w:rsidRDefault="001728D3" w:rsidP="001728D3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podrobné měření a vedení náčrtu</w:t>
      </w:r>
    </w:p>
    <w:p w:rsidR="00F36475" w:rsidRPr="005E533A" w:rsidRDefault="00F36475" w:rsidP="00F36475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stavební výkresy a jejich obsah</w:t>
      </w:r>
    </w:p>
    <w:p w:rsidR="00F36475" w:rsidRPr="005E533A" w:rsidRDefault="00F36475" w:rsidP="00F36475">
      <w:pPr>
        <w:numPr>
          <w:ilvl w:val="0"/>
          <w:numId w:val="1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BIM – informační model budovy</w:t>
      </w:r>
    </w:p>
    <w:p w:rsidR="00415892" w:rsidRPr="005E533A" w:rsidRDefault="00A10691" w:rsidP="0041589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 </w:t>
      </w:r>
      <w:r w:rsidR="00415892" w:rsidRPr="005E533A">
        <w:rPr>
          <w:rFonts w:ascii="Arial" w:hAnsi="Arial" w:cs="Arial"/>
          <w:b/>
          <w:sz w:val="18"/>
          <w:szCs w:val="18"/>
        </w:rPr>
        <w:t>Geodetické práce ve výstavbě</w:t>
      </w:r>
    </w:p>
    <w:p w:rsidR="00415892" w:rsidRPr="005E533A" w:rsidRDefault="00415892" w:rsidP="00415892">
      <w:pPr>
        <w:numPr>
          <w:ilvl w:val="0"/>
          <w:numId w:val="27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účastníci investiční výstavby</w:t>
      </w:r>
    </w:p>
    <w:p w:rsidR="00415892" w:rsidRPr="005E533A" w:rsidRDefault="00415892" w:rsidP="00415892">
      <w:pPr>
        <w:numPr>
          <w:ilvl w:val="0"/>
          <w:numId w:val="27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výsledky zeměměřických činností ve výstavbě</w:t>
      </w:r>
    </w:p>
    <w:p w:rsidR="00415892" w:rsidRPr="005E533A" w:rsidRDefault="00415892" w:rsidP="00415892">
      <w:pPr>
        <w:numPr>
          <w:ilvl w:val="0"/>
          <w:numId w:val="25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vytyčovací sí</w:t>
      </w:r>
      <w:r w:rsidR="00AA29C6" w:rsidRPr="005E533A">
        <w:rPr>
          <w:rFonts w:ascii="Arial" w:hAnsi="Arial" w:cs="Arial"/>
          <w:i/>
          <w:iCs/>
          <w:sz w:val="18"/>
          <w:szCs w:val="18"/>
        </w:rPr>
        <w:t>t</w:t>
      </w:r>
      <w:r w:rsidRPr="005E533A">
        <w:rPr>
          <w:rFonts w:ascii="Arial" w:hAnsi="Arial" w:cs="Arial"/>
          <w:i/>
          <w:iCs/>
          <w:sz w:val="18"/>
          <w:szCs w:val="18"/>
        </w:rPr>
        <w:t>ě</w:t>
      </w:r>
      <w:r w:rsidR="00AA29C6" w:rsidRPr="005E533A">
        <w:rPr>
          <w:rFonts w:ascii="Arial" w:hAnsi="Arial" w:cs="Arial"/>
          <w:i/>
          <w:iCs/>
          <w:sz w:val="18"/>
          <w:szCs w:val="18"/>
        </w:rPr>
        <w:t xml:space="preserve"> podle typů staveb</w:t>
      </w:r>
    </w:p>
    <w:p w:rsidR="00415892" w:rsidRPr="005E533A" w:rsidRDefault="00AA29C6" w:rsidP="00415892">
      <w:pPr>
        <w:numPr>
          <w:ilvl w:val="0"/>
          <w:numId w:val="25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podrobné vytyčování pomoci </w:t>
      </w:r>
      <w:r w:rsidR="00415892" w:rsidRPr="005E533A">
        <w:rPr>
          <w:rFonts w:ascii="Arial" w:hAnsi="Arial" w:cs="Arial"/>
          <w:i/>
          <w:iCs/>
          <w:sz w:val="18"/>
          <w:szCs w:val="18"/>
        </w:rPr>
        <w:t>ortogonálních a polárních prvků</w:t>
      </w:r>
    </w:p>
    <w:p w:rsidR="00415892" w:rsidRPr="005E533A" w:rsidRDefault="00AA29C6" w:rsidP="00AA29C6">
      <w:pPr>
        <w:numPr>
          <w:ilvl w:val="0"/>
          <w:numId w:val="25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stabilizace a zajištění vytyčených bodů (rohové lavičky)</w:t>
      </w:r>
    </w:p>
    <w:p w:rsidR="00415892" w:rsidRPr="005E533A" w:rsidRDefault="00A10691" w:rsidP="0041589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415892" w:rsidRPr="005E533A">
        <w:rPr>
          <w:rFonts w:ascii="Arial" w:hAnsi="Arial" w:cs="Arial"/>
          <w:b/>
          <w:sz w:val="18"/>
          <w:szCs w:val="18"/>
        </w:rPr>
        <w:t xml:space="preserve"> Geodetické práce při průmyslové výstavbě</w:t>
      </w:r>
    </w:p>
    <w:p w:rsidR="00AA29C6" w:rsidRPr="005E533A" w:rsidRDefault="00AA29C6" w:rsidP="00AA29C6">
      <w:pPr>
        <w:numPr>
          <w:ilvl w:val="0"/>
          <w:numId w:val="26"/>
        </w:numPr>
        <w:tabs>
          <w:tab w:val="left" w:pos="357"/>
        </w:tabs>
        <w:ind w:left="1065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vytyčovací síť</w:t>
      </w:r>
    </w:p>
    <w:p w:rsidR="00415892" w:rsidRPr="005E533A" w:rsidRDefault="00415892" w:rsidP="00415892">
      <w:pPr>
        <w:numPr>
          <w:ilvl w:val="0"/>
          <w:numId w:val="26"/>
        </w:numPr>
        <w:tabs>
          <w:tab w:val="left" w:pos="357"/>
        </w:tabs>
        <w:ind w:left="1065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vytyčovací náčrt</w:t>
      </w:r>
    </w:p>
    <w:p w:rsidR="00415892" w:rsidRPr="005E533A" w:rsidRDefault="00415892" w:rsidP="00415892">
      <w:pPr>
        <w:numPr>
          <w:ilvl w:val="0"/>
          <w:numId w:val="2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postup vytyčovacích prací (hlavních polohov</w:t>
      </w:r>
      <w:r w:rsidR="00A10691" w:rsidRPr="005E533A">
        <w:rPr>
          <w:rFonts w:ascii="Arial" w:hAnsi="Arial" w:cs="Arial"/>
          <w:i/>
          <w:iCs/>
          <w:sz w:val="18"/>
          <w:szCs w:val="18"/>
        </w:rPr>
        <w:t>é</w:t>
      </w:r>
      <w:r w:rsidRPr="005E533A">
        <w:rPr>
          <w:rFonts w:ascii="Arial" w:hAnsi="Arial" w:cs="Arial"/>
          <w:i/>
          <w:iCs/>
          <w:sz w:val="18"/>
          <w:szCs w:val="18"/>
        </w:rPr>
        <w:t xml:space="preserve"> č</w:t>
      </w:r>
      <w:r w:rsidR="00A10691" w:rsidRPr="005E533A">
        <w:rPr>
          <w:rFonts w:ascii="Arial" w:hAnsi="Arial" w:cs="Arial"/>
          <w:i/>
          <w:iCs/>
          <w:sz w:val="18"/>
          <w:szCs w:val="18"/>
        </w:rPr>
        <w:t>á</w:t>
      </w:r>
      <w:r w:rsidRPr="005E533A">
        <w:rPr>
          <w:rFonts w:ascii="Arial" w:hAnsi="Arial" w:cs="Arial"/>
          <w:i/>
          <w:iCs/>
          <w:sz w:val="18"/>
          <w:szCs w:val="18"/>
        </w:rPr>
        <w:t>r</w:t>
      </w:r>
      <w:r w:rsidR="00A10691" w:rsidRPr="005E533A">
        <w:rPr>
          <w:rFonts w:ascii="Arial" w:hAnsi="Arial" w:cs="Arial"/>
          <w:i/>
          <w:iCs/>
          <w:sz w:val="18"/>
          <w:szCs w:val="18"/>
        </w:rPr>
        <w:t>y,</w:t>
      </w:r>
      <w:r w:rsidRPr="005E533A">
        <w:rPr>
          <w:rFonts w:ascii="Arial" w:hAnsi="Arial" w:cs="Arial"/>
          <w:i/>
          <w:iCs/>
          <w:sz w:val="18"/>
          <w:szCs w:val="18"/>
        </w:rPr>
        <w:t xml:space="preserve"> výškových bodů, podrobné vytyčení)</w:t>
      </w:r>
    </w:p>
    <w:p w:rsidR="00415892" w:rsidRPr="005E533A" w:rsidRDefault="00415892" w:rsidP="00415892">
      <w:pPr>
        <w:numPr>
          <w:ilvl w:val="0"/>
          <w:numId w:val="26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geodetická dokumentace</w:t>
      </w:r>
    </w:p>
    <w:p w:rsidR="00AA29C6" w:rsidRPr="005E533A" w:rsidRDefault="00AA29C6" w:rsidP="00AA29C6">
      <w:pPr>
        <w:numPr>
          <w:ilvl w:val="0"/>
          <w:numId w:val="26"/>
        </w:num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měření a vytyčování železnic</w:t>
      </w:r>
    </w:p>
    <w:p w:rsidR="00415892" w:rsidRPr="005E533A" w:rsidRDefault="00A10691" w:rsidP="0041589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</w:t>
      </w:r>
      <w:r w:rsidR="00415892" w:rsidRPr="005E533A">
        <w:rPr>
          <w:rFonts w:ascii="Arial" w:hAnsi="Arial" w:cs="Arial"/>
          <w:b/>
          <w:sz w:val="18"/>
          <w:szCs w:val="18"/>
        </w:rPr>
        <w:t xml:space="preserve"> </w:t>
      </w:r>
      <w:r w:rsidR="00AA29C6" w:rsidRPr="005E533A">
        <w:rPr>
          <w:rFonts w:ascii="Arial" w:hAnsi="Arial" w:cs="Arial"/>
          <w:b/>
          <w:sz w:val="18"/>
          <w:szCs w:val="18"/>
        </w:rPr>
        <w:t>Geodetické práce v podzemí</w:t>
      </w:r>
    </w:p>
    <w:p w:rsidR="00AA29C6" w:rsidRPr="005E533A" w:rsidRDefault="00AA29C6" w:rsidP="00415892">
      <w:pPr>
        <w:numPr>
          <w:ilvl w:val="0"/>
          <w:numId w:val="2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podzemní díla dopravní a důlní</w:t>
      </w:r>
    </w:p>
    <w:p w:rsidR="00415892" w:rsidRPr="005E533A" w:rsidRDefault="00AA29C6" w:rsidP="00415892">
      <w:pPr>
        <w:numPr>
          <w:ilvl w:val="0"/>
          <w:numId w:val="2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princip polohového a výškového připojení těžní jámou</w:t>
      </w:r>
    </w:p>
    <w:p w:rsidR="00415892" w:rsidRPr="005E533A" w:rsidRDefault="00415892" w:rsidP="00415892">
      <w:pPr>
        <w:numPr>
          <w:ilvl w:val="0"/>
          <w:numId w:val="23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připojení </w:t>
      </w:r>
      <w:r w:rsidR="00941FB3" w:rsidRPr="005E533A">
        <w:rPr>
          <w:rFonts w:ascii="Arial" w:hAnsi="Arial" w:cs="Arial"/>
          <w:i/>
          <w:iCs/>
          <w:sz w:val="18"/>
          <w:szCs w:val="18"/>
        </w:rPr>
        <w:t xml:space="preserve">centrické a </w:t>
      </w:r>
      <w:r w:rsidRPr="005E533A">
        <w:rPr>
          <w:rFonts w:ascii="Arial" w:hAnsi="Arial" w:cs="Arial"/>
          <w:i/>
          <w:iCs/>
          <w:sz w:val="18"/>
          <w:szCs w:val="18"/>
        </w:rPr>
        <w:t>excentrické</w:t>
      </w:r>
    </w:p>
    <w:p w:rsidR="00415892" w:rsidRPr="005E533A" w:rsidRDefault="00415892" w:rsidP="00415892">
      <w:pPr>
        <w:numPr>
          <w:ilvl w:val="0"/>
          <w:numId w:val="23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 xml:space="preserve">využití </w:t>
      </w:r>
      <w:proofErr w:type="spellStart"/>
      <w:r w:rsidRPr="005E533A">
        <w:rPr>
          <w:rFonts w:ascii="Arial" w:hAnsi="Arial" w:cs="Arial"/>
          <w:i/>
          <w:iCs/>
          <w:sz w:val="18"/>
          <w:szCs w:val="18"/>
        </w:rPr>
        <w:t>gyroteodolitu</w:t>
      </w:r>
      <w:proofErr w:type="spellEnd"/>
      <w:r w:rsidRPr="005E533A">
        <w:rPr>
          <w:rFonts w:ascii="Arial" w:hAnsi="Arial" w:cs="Arial"/>
          <w:i/>
          <w:iCs/>
          <w:sz w:val="18"/>
          <w:szCs w:val="18"/>
        </w:rPr>
        <w:t xml:space="preserve"> pro orientaci sítí v podzemí</w:t>
      </w:r>
    </w:p>
    <w:p w:rsidR="00415892" w:rsidRPr="005E533A" w:rsidRDefault="00A10691" w:rsidP="0041589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 </w:t>
      </w:r>
      <w:r w:rsidR="00415892" w:rsidRPr="005E533A">
        <w:rPr>
          <w:rFonts w:ascii="Arial" w:hAnsi="Arial" w:cs="Arial"/>
          <w:b/>
          <w:sz w:val="18"/>
          <w:szCs w:val="18"/>
        </w:rPr>
        <w:t xml:space="preserve"> Měření podzemních prostor</w:t>
      </w:r>
    </w:p>
    <w:p w:rsidR="00415892" w:rsidRPr="005E533A" w:rsidRDefault="00415892" w:rsidP="00941FB3">
      <w:pPr>
        <w:numPr>
          <w:ilvl w:val="0"/>
          <w:numId w:val="24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stabilizace a signalizace bodů v podzemí</w:t>
      </w:r>
    </w:p>
    <w:p w:rsidR="00415892" w:rsidRPr="005E533A" w:rsidRDefault="00415892" w:rsidP="00415892">
      <w:pPr>
        <w:numPr>
          <w:ilvl w:val="0"/>
          <w:numId w:val="24"/>
        </w:numPr>
        <w:tabs>
          <w:tab w:val="left" w:pos="357"/>
        </w:tabs>
        <w:ind w:left="1065"/>
        <w:jc w:val="both"/>
        <w:rPr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měřické přístroje a pomůcky pro měření v podzemí</w:t>
      </w:r>
    </w:p>
    <w:p w:rsidR="00415892" w:rsidRPr="005E533A" w:rsidRDefault="00830433" w:rsidP="00415892">
      <w:pPr>
        <w:numPr>
          <w:ilvl w:val="0"/>
          <w:numId w:val="24"/>
        </w:numPr>
        <w:tabs>
          <w:tab w:val="left" w:pos="357"/>
        </w:tabs>
        <w:ind w:left="1065"/>
        <w:jc w:val="both"/>
        <w:rPr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podrobné polohové měření</w:t>
      </w:r>
    </w:p>
    <w:p w:rsidR="00830433" w:rsidRPr="005E533A" w:rsidRDefault="00830433" w:rsidP="00415892">
      <w:pPr>
        <w:numPr>
          <w:ilvl w:val="0"/>
          <w:numId w:val="24"/>
        </w:numPr>
        <w:tabs>
          <w:tab w:val="left" w:pos="357"/>
        </w:tabs>
        <w:ind w:left="1065"/>
        <w:jc w:val="both"/>
        <w:rPr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podrobné výškové měření</w:t>
      </w:r>
    </w:p>
    <w:p w:rsidR="00415892" w:rsidRPr="005E533A" w:rsidRDefault="00A10691" w:rsidP="0041589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E533A">
        <w:rPr>
          <w:rFonts w:ascii="Arial" w:hAnsi="Arial" w:cs="Arial"/>
          <w:b/>
          <w:sz w:val="18"/>
          <w:szCs w:val="18"/>
        </w:rPr>
        <w:t xml:space="preserve">  </w:t>
      </w:r>
      <w:r w:rsidR="00415892" w:rsidRPr="005E533A">
        <w:rPr>
          <w:rFonts w:ascii="Arial" w:hAnsi="Arial" w:cs="Arial"/>
          <w:b/>
          <w:sz w:val="18"/>
          <w:szCs w:val="18"/>
        </w:rPr>
        <w:t>Měření deformací staveb</w:t>
      </w:r>
    </w:p>
    <w:p w:rsidR="00415892" w:rsidRPr="005E533A" w:rsidRDefault="00415892" w:rsidP="00415892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druhy deformací</w:t>
      </w:r>
    </w:p>
    <w:p w:rsidR="00415892" w:rsidRPr="005E533A" w:rsidRDefault="00415892" w:rsidP="00415892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měření deformací u přehrad, jeřábových drah a staveb</w:t>
      </w:r>
    </w:p>
    <w:p w:rsidR="00415892" w:rsidRPr="005E533A" w:rsidRDefault="00415892" w:rsidP="00415892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i/>
          <w:iCs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pomůcky a metody měření</w:t>
      </w:r>
    </w:p>
    <w:p w:rsidR="00411D0C" w:rsidRPr="005E533A" w:rsidRDefault="00415892" w:rsidP="00F36475">
      <w:pPr>
        <w:numPr>
          <w:ilvl w:val="0"/>
          <w:numId w:val="20"/>
        </w:numPr>
        <w:tabs>
          <w:tab w:val="left" w:pos="357"/>
        </w:tabs>
        <w:ind w:left="1065"/>
        <w:jc w:val="both"/>
        <w:rPr>
          <w:rFonts w:ascii="Arial" w:hAnsi="Arial" w:cs="Arial"/>
          <w:sz w:val="18"/>
          <w:szCs w:val="18"/>
        </w:rPr>
      </w:pPr>
      <w:r w:rsidRPr="005E533A">
        <w:rPr>
          <w:rFonts w:ascii="Arial" w:hAnsi="Arial" w:cs="Arial"/>
          <w:i/>
          <w:iCs/>
          <w:sz w:val="18"/>
          <w:szCs w:val="18"/>
        </w:rPr>
        <w:t>početní a grafické vyhodnocení</w:t>
      </w:r>
    </w:p>
    <w:p w:rsidR="009D4476" w:rsidRPr="005E533A" w:rsidRDefault="009D4476" w:rsidP="009D4476">
      <w:p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9D4476" w:rsidRPr="005E533A" w:rsidRDefault="009D4476" w:rsidP="009D4476">
      <w:pPr>
        <w:tabs>
          <w:tab w:val="left" w:pos="357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9D4476" w:rsidRPr="009D4476" w:rsidRDefault="009D4476" w:rsidP="009D4476">
      <w:pPr>
        <w:rPr>
          <w:rFonts w:ascii="Arial" w:hAnsi="Arial" w:cs="Arial"/>
          <w:sz w:val="18"/>
          <w:szCs w:val="18"/>
        </w:rPr>
      </w:pPr>
      <w:r w:rsidRPr="009D4476">
        <w:rPr>
          <w:rFonts w:ascii="Arial" w:hAnsi="Arial" w:cs="Arial"/>
          <w:sz w:val="18"/>
          <w:szCs w:val="18"/>
        </w:rPr>
        <w:t>V Brně dne 29. 9. 202</w:t>
      </w:r>
      <w:r w:rsidR="00881A51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</w:r>
      <w:r w:rsidRPr="009D4476">
        <w:rPr>
          <w:rFonts w:ascii="Arial" w:hAnsi="Arial" w:cs="Arial"/>
          <w:sz w:val="18"/>
          <w:szCs w:val="18"/>
        </w:rPr>
        <w:tab/>
        <w:t xml:space="preserve">Ing. Jan </w:t>
      </w:r>
      <w:proofErr w:type="spellStart"/>
      <w:r w:rsidRPr="009D4476">
        <w:rPr>
          <w:rFonts w:ascii="Arial" w:hAnsi="Arial" w:cs="Arial"/>
          <w:sz w:val="18"/>
          <w:szCs w:val="18"/>
        </w:rPr>
        <w:t>Hobža</w:t>
      </w:r>
      <w:proofErr w:type="spellEnd"/>
      <w:r w:rsidRPr="009D4476">
        <w:rPr>
          <w:rFonts w:ascii="Arial" w:hAnsi="Arial" w:cs="Arial"/>
          <w:sz w:val="18"/>
          <w:szCs w:val="18"/>
        </w:rPr>
        <w:t xml:space="preserve"> v. r.</w:t>
      </w:r>
    </w:p>
    <w:p w:rsidR="009D4476" w:rsidRPr="009D4476" w:rsidRDefault="009D4476" w:rsidP="009D4476">
      <w:pPr>
        <w:ind w:left="6804" w:firstLine="426"/>
        <w:rPr>
          <w:rFonts w:ascii="Arial" w:hAnsi="Arial" w:cs="Arial"/>
          <w:sz w:val="18"/>
          <w:szCs w:val="18"/>
        </w:rPr>
      </w:pPr>
      <w:r w:rsidRPr="009D4476">
        <w:rPr>
          <w:rFonts w:ascii="Arial" w:hAnsi="Arial" w:cs="Arial"/>
          <w:sz w:val="18"/>
          <w:szCs w:val="18"/>
        </w:rPr>
        <w:t>ředitel školy</w:t>
      </w:r>
    </w:p>
    <w:sectPr w:rsidR="009D4476" w:rsidRPr="009D4476" w:rsidSect="009D447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3B0"/>
    <w:multiLevelType w:val="hybridMultilevel"/>
    <w:tmpl w:val="627CAA28"/>
    <w:lvl w:ilvl="0" w:tplc="5734D270">
      <w:start w:val="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6847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2DF255E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A514471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38F6D84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A541938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37C4AA1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837452A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ACF6009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B044085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E157B41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15051C0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1D37003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1F977A9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4520B76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F4353F7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1E12D54"/>
    <w:multiLevelType w:val="hybridMultilevel"/>
    <w:tmpl w:val="42AAF592"/>
    <w:lvl w:ilvl="0" w:tplc="5734D270">
      <w:start w:val="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B136E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654C6523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6EC3CC2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A96463B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CD45C2B"/>
    <w:multiLevelType w:val="singleLevel"/>
    <w:tmpl w:val="596E5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</w:abstractNum>
  <w:abstractNum w:abstractNumId="22">
    <w:nsid w:val="6E1863D0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E8832F3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0C221EF"/>
    <w:multiLevelType w:val="hybridMultilevel"/>
    <w:tmpl w:val="1D9E7818"/>
    <w:lvl w:ilvl="0" w:tplc="5734D270">
      <w:start w:val="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61AD7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E8D3567"/>
    <w:multiLevelType w:val="singleLevel"/>
    <w:tmpl w:val="933030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8"/>
  </w:num>
  <w:num w:numId="5">
    <w:abstractNumId w:val="3"/>
  </w:num>
  <w:num w:numId="6">
    <w:abstractNumId w:val="10"/>
  </w:num>
  <w:num w:numId="7">
    <w:abstractNumId w:val="13"/>
  </w:num>
  <w:num w:numId="8">
    <w:abstractNumId w:val="24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5"/>
  </w:num>
  <w:num w:numId="15">
    <w:abstractNumId w:val="17"/>
  </w:num>
  <w:num w:numId="16">
    <w:abstractNumId w:val="26"/>
  </w:num>
  <w:num w:numId="17">
    <w:abstractNumId w:val="7"/>
  </w:num>
  <w:num w:numId="18">
    <w:abstractNumId w:val="0"/>
  </w:num>
  <w:num w:numId="19">
    <w:abstractNumId w:val="25"/>
  </w:num>
  <w:num w:numId="20">
    <w:abstractNumId w:val="23"/>
  </w:num>
  <w:num w:numId="21">
    <w:abstractNumId w:val="19"/>
  </w:num>
  <w:num w:numId="22">
    <w:abstractNumId w:val="16"/>
  </w:num>
  <w:num w:numId="23">
    <w:abstractNumId w:val="9"/>
  </w:num>
  <w:num w:numId="24">
    <w:abstractNumId w:val="14"/>
  </w:num>
  <w:num w:numId="25">
    <w:abstractNumId w:val="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F"/>
    <w:rsid w:val="00167849"/>
    <w:rsid w:val="001728D3"/>
    <w:rsid w:val="0018797B"/>
    <w:rsid w:val="00240D77"/>
    <w:rsid w:val="002A1FD7"/>
    <w:rsid w:val="00411D0C"/>
    <w:rsid w:val="00415892"/>
    <w:rsid w:val="00540C47"/>
    <w:rsid w:val="005E533A"/>
    <w:rsid w:val="006D356E"/>
    <w:rsid w:val="00813919"/>
    <w:rsid w:val="00830433"/>
    <w:rsid w:val="00881A51"/>
    <w:rsid w:val="00941FB3"/>
    <w:rsid w:val="009D4476"/>
    <w:rsid w:val="00A10691"/>
    <w:rsid w:val="00A54D8E"/>
    <w:rsid w:val="00AA29C6"/>
    <w:rsid w:val="00AB2F3F"/>
    <w:rsid w:val="00AF6149"/>
    <w:rsid w:val="00B23143"/>
    <w:rsid w:val="00B65A5F"/>
    <w:rsid w:val="00B84042"/>
    <w:rsid w:val="00C42B7F"/>
    <w:rsid w:val="00CB0288"/>
    <w:rsid w:val="00D70826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A5F"/>
    <w:pPr>
      <w:ind w:left="720"/>
      <w:contextualSpacing/>
    </w:pPr>
  </w:style>
  <w:style w:type="paragraph" w:customStyle="1" w:styleId="ZkladntextIMP">
    <w:name w:val="Základní text_IMP"/>
    <w:basedOn w:val="Normln"/>
    <w:rsid w:val="009D44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A5F"/>
    <w:pPr>
      <w:ind w:left="720"/>
      <w:contextualSpacing/>
    </w:pPr>
  </w:style>
  <w:style w:type="paragraph" w:customStyle="1" w:styleId="ZkladntextIMP">
    <w:name w:val="Základní text_IMP"/>
    <w:basedOn w:val="Normln"/>
    <w:rsid w:val="009D44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Brno, merhautova 15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 Oldrich Semik</cp:lastModifiedBy>
  <cp:revision>3</cp:revision>
  <cp:lastPrinted>2020-10-26T08:46:00Z</cp:lastPrinted>
  <dcterms:created xsi:type="dcterms:W3CDTF">2021-10-05T09:26:00Z</dcterms:created>
  <dcterms:modified xsi:type="dcterms:W3CDTF">2021-10-05T09:26:00Z</dcterms:modified>
</cp:coreProperties>
</file>